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5D" w:rsidRPr="009F744A" w:rsidRDefault="00F5615D" w:rsidP="00F5615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9F744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Tiedote</w:t>
      </w:r>
    </w:p>
    <w:p w:rsidR="00F5615D" w:rsidRPr="009F744A" w:rsidRDefault="00F5615D" w:rsidP="00F5615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</w:pPr>
      <w:r w:rsidRPr="009F744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Yhteisten tilojen käyttö koronaviruksen aikana</w:t>
      </w:r>
    </w:p>
    <w:p w:rsidR="0027061D" w:rsidRPr="009F744A" w:rsidRDefault="00F5615D" w:rsidP="00F561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>Viranomaiset eivät ole antaneet käyttökieltoja koskien taloyhtiön yhteisiä tiloja kuten saunaa tai pesutupaa. Päätöksen mahdollisesta taloyhtiön yhteisten tilojen käytön rajoittamisesta tai kieltämisestä tekee tarvittaessa taloyhtiön hallitus.</w:t>
      </w:r>
    </w:p>
    <w:p w:rsidR="00412DFE" w:rsidRPr="009F744A" w:rsidRDefault="0027061D" w:rsidP="00F561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>Vaikka taloyhtiössä joku olisikin koronakaranteenissa, m</w:t>
      </w:r>
      <w:r w:rsidR="00F5615D" w:rsidRPr="009F744A">
        <w:rPr>
          <w:rFonts w:ascii="Arial" w:eastAsia="Times New Roman" w:hAnsi="Arial" w:cs="Arial"/>
          <w:sz w:val="24"/>
          <w:szCs w:val="24"/>
          <w:lang w:eastAsia="fi-FI"/>
        </w:rPr>
        <w:t>uut asukkaat voivat käyttää omia saunavuorojaan tai pyykkivuorojaan normaalisti</w:t>
      </w:r>
      <w:r w:rsidR="00412DFE" w:rsidRPr="009F744A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F5615D" w:rsidRPr="009F744A" w:rsidRDefault="00C7701B" w:rsidP="00F561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 xml:space="preserve">Karanteenissa oleva voi käyttää </w:t>
      </w:r>
      <w:r w:rsidR="00412DFE" w:rsidRPr="009F744A">
        <w:rPr>
          <w:rFonts w:ascii="Arial" w:eastAsia="Times New Roman" w:hAnsi="Arial" w:cs="Arial"/>
          <w:sz w:val="24"/>
          <w:szCs w:val="24"/>
          <w:lang w:eastAsia="fi-FI"/>
        </w:rPr>
        <w:t xml:space="preserve">taloyhtiön </w:t>
      </w:r>
      <w:r w:rsidRPr="009F744A">
        <w:rPr>
          <w:rFonts w:ascii="Arial" w:eastAsia="Times New Roman" w:hAnsi="Arial" w:cs="Arial"/>
          <w:sz w:val="24"/>
          <w:szCs w:val="24"/>
          <w:lang w:eastAsia="fi-FI"/>
        </w:rPr>
        <w:t xml:space="preserve">yhteisiä tiloja karanteenin aikana. </w:t>
      </w:r>
      <w:r w:rsidR="00F5615D" w:rsidRPr="009F744A">
        <w:rPr>
          <w:rFonts w:ascii="Arial" w:eastAsia="Times New Roman" w:hAnsi="Arial" w:cs="Arial"/>
          <w:sz w:val="24"/>
          <w:szCs w:val="24"/>
          <w:lang w:eastAsia="fi-FI"/>
        </w:rPr>
        <w:t>Esimerkiksi pesutupaa voi käyttää silloin, kun siellä ei ole samanaikaisesti muita ihmisiä. Taloyhtiön lenkkisaunaan ei pidä mennä, jos epäilee sairastuneensa, sillä lenkkisaunassa voi olla muitakin asukkaita samaan aikaan.</w:t>
      </w:r>
    </w:p>
    <w:p w:rsidR="00F5615D" w:rsidRPr="009F744A" w:rsidRDefault="00F5615D" w:rsidP="00F561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>Jos asukkaalla on kuitenkin laboratoriokokeissa varmennettu koronatartunta, kaikkien yhteistilojen käyttöä pitää välttää ja huomioida tartuntari</w:t>
      </w:r>
      <w:bookmarkStart w:id="0" w:name="_GoBack"/>
      <w:bookmarkEnd w:id="0"/>
      <w:r w:rsidRPr="009F744A">
        <w:rPr>
          <w:rFonts w:ascii="Arial" w:eastAsia="Times New Roman" w:hAnsi="Arial" w:cs="Arial"/>
          <w:sz w:val="24"/>
          <w:szCs w:val="24"/>
          <w:lang w:eastAsia="fi-FI"/>
        </w:rPr>
        <w:t>ski erityisen hyvin.</w:t>
      </w:r>
    </w:p>
    <w:p w:rsidR="00F5615D" w:rsidRPr="009F744A" w:rsidRDefault="00F5615D" w:rsidP="00F561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>Taloyhtiön johto varmistaa, että siivousyritys noudattaa viranomaisten laatimaa siivousohjetta epidemian aikana.</w:t>
      </w:r>
    </w:p>
    <w:p w:rsidR="00F5615D" w:rsidRPr="009F744A" w:rsidRDefault="00F5615D" w:rsidP="00F561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>Yhteystiedot</w:t>
      </w:r>
    </w:p>
    <w:p w:rsidR="00722D2D" w:rsidRPr="009F744A" w:rsidRDefault="00722D2D" w:rsidP="00722D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Lisätietoja</w:t>
      </w:r>
      <w:r w:rsidR="00521410" w:rsidRPr="009F744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koronaepidemiasta</w:t>
      </w:r>
    </w:p>
    <w:p w:rsidR="00722D2D" w:rsidRPr="009F744A" w:rsidRDefault="00722D2D" w:rsidP="00722D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>Lisätietoja antaa ensisijaisesti viranomainen. Neuvontaa ja tietoa koronaviruksesta saa valtakunnallisesta neuvontapuhelimesta numerosta 0295 535 535. </w:t>
      </w:r>
    </w:p>
    <w:p w:rsidR="00722D2D" w:rsidRPr="009F744A" w:rsidRDefault="00722D2D" w:rsidP="00722D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>Terveysneuvontaa saa omalta terveysasemalta, akuuteissa oireissa oman alueen terveydenhuollon päivystyksestä ja henkeä uhkaavassa tilanteessa hätänumerosta 112. </w:t>
      </w:r>
    </w:p>
    <w:p w:rsidR="00722D2D" w:rsidRPr="009F744A" w:rsidRDefault="00722D2D" w:rsidP="00722D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F744A">
        <w:rPr>
          <w:rFonts w:ascii="Arial" w:eastAsia="Times New Roman" w:hAnsi="Arial" w:cs="Arial"/>
          <w:sz w:val="24"/>
          <w:szCs w:val="24"/>
          <w:lang w:eastAsia="fi-FI"/>
        </w:rPr>
        <w:t xml:space="preserve">Seuraa myös </w:t>
      </w:r>
      <w:proofErr w:type="spellStart"/>
      <w:r w:rsidRPr="009F744A">
        <w:rPr>
          <w:rFonts w:ascii="Arial" w:eastAsia="Times New Roman" w:hAnsi="Arial" w:cs="Arial"/>
          <w:sz w:val="24"/>
          <w:szCs w:val="24"/>
          <w:lang w:eastAsia="fi-FI"/>
        </w:rPr>
        <w:t>THL:n</w:t>
      </w:r>
      <w:proofErr w:type="spellEnd"/>
      <w:r w:rsidRPr="009F744A">
        <w:rPr>
          <w:rFonts w:ascii="Arial" w:eastAsia="Times New Roman" w:hAnsi="Arial" w:cs="Arial"/>
          <w:sz w:val="24"/>
          <w:szCs w:val="24"/>
          <w:lang w:eastAsia="fi-FI"/>
        </w:rPr>
        <w:t xml:space="preserve"> verkkosivujen päivittyvää sivustoa.</w:t>
      </w:r>
    </w:p>
    <w:p w:rsidR="00722D2D" w:rsidRPr="009F744A" w:rsidRDefault="00722D2D" w:rsidP="00F561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</w:p>
    <w:p w:rsidR="00930FA8" w:rsidRPr="009F744A" w:rsidRDefault="009F744A">
      <w:pPr>
        <w:rPr>
          <w:sz w:val="24"/>
          <w:szCs w:val="24"/>
        </w:rPr>
      </w:pPr>
    </w:p>
    <w:sectPr w:rsidR="00930FA8" w:rsidRPr="009F74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40" w:rsidRDefault="00186940" w:rsidP="00E83C0A">
      <w:pPr>
        <w:spacing w:after="0" w:line="240" w:lineRule="auto"/>
      </w:pPr>
      <w:r>
        <w:separator/>
      </w:r>
    </w:p>
  </w:endnote>
  <w:endnote w:type="continuationSeparator" w:id="0">
    <w:p w:rsidR="00186940" w:rsidRDefault="00186940" w:rsidP="00E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40" w:rsidRDefault="00186940" w:rsidP="00E83C0A">
      <w:pPr>
        <w:spacing w:after="0" w:line="240" w:lineRule="auto"/>
      </w:pPr>
      <w:r>
        <w:separator/>
      </w:r>
    </w:p>
  </w:footnote>
  <w:footnote w:type="continuationSeparator" w:id="0">
    <w:p w:rsidR="00186940" w:rsidRDefault="00186940" w:rsidP="00E8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5D"/>
    <w:rsid w:val="00186940"/>
    <w:rsid w:val="0027061D"/>
    <w:rsid w:val="00317239"/>
    <w:rsid w:val="00412DFE"/>
    <w:rsid w:val="00521410"/>
    <w:rsid w:val="006D4BC2"/>
    <w:rsid w:val="00722D2D"/>
    <w:rsid w:val="009F744A"/>
    <w:rsid w:val="00C7701B"/>
    <w:rsid w:val="00D70CEC"/>
    <w:rsid w:val="00DD0304"/>
    <w:rsid w:val="00E83C0A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15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3C0A"/>
  </w:style>
  <w:style w:type="paragraph" w:styleId="Alatunniste">
    <w:name w:val="footer"/>
    <w:basedOn w:val="Normaali"/>
    <w:link w:val="AlatunnisteChar"/>
    <w:uiPriority w:val="99"/>
    <w:unhideWhenUsed/>
    <w:rsid w:val="00E8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2020-03-18T10:23:00Z</dcterms:created>
  <dcterms:modified xsi:type="dcterms:W3CDTF">2020-03-26T12:39:00Z</dcterms:modified>
</cp:coreProperties>
</file>