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4C33" w14:textId="77777777" w:rsidR="00547290" w:rsidRPr="00547290" w:rsidRDefault="00547290" w:rsidP="007630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fi-FI"/>
        </w:rPr>
      </w:pPr>
      <w:r w:rsidRPr="00547290">
        <w:rPr>
          <w:rFonts w:ascii="Arial" w:eastAsia="Times New Roman" w:hAnsi="Arial" w:cs="Arial"/>
          <w:b/>
          <w:bCs/>
          <w:sz w:val="36"/>
          <w:szCs w:val="36"/>
          <w:lang w:val="en-US" w:eastAsia="fi-FI"/>
        </w:rPr>
        <w:t xml:space="preserve">Pay attention to 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fi-FI"/>
        </w:rPr>
        <w:t xml:space="preserve">safe distance even outside </w:t>
      </w:r>
    </w:p>
    <w:p w14:paraId="03412097" w14:textId="2AD9F077" w:rsidR="00547290" w:rsidRDefault="00547290" w:rsidP="007630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547290">
        <w:rPr>
          <w:rFonts w:ascii="Arial" w:eastAsia="Times New Roman" w:hAnsi="Arial" w:cs="Arial"/>
          <w:sz w:val="24"/>
          <w:szCs w:val="24"/>
          <w:lang w:val="en-US" w:eastAsia="fi-FI"/>
        </w:rPr>
        <w:t>The official advice i</w:t>
      </w:r>
      <w:r>
        <w:rPr>
          <w:rFonts w:ascii="Arial" w:eastAsia="Times New Roman" w:hAnsi="Arial" w:cs="Arial"/>
          <w:sz w:val="24"/>
          <w:szCs w:val="24"/>
          <w:lang w:val="en-US" w:eastAsia="fi-FI"/>
        </w:rPr>
        <w:t>s to avoid any social contacts during the corona epidemic. The advice also applies to the common yard and playground</w:t>
      </w:r>
      <w:r w:rsidR="00D32407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areas</w:t>
      </w:r>
      <w:r>
        <w:rPr>
          <w:rFonts w:ascii="Arial" w:eastAsia="Times New Roman" w:hAnsi="Arial" w:cs="Arial"/>
          <w:sz w:val="24"/>
          <w:szCs w:val="24"/>
          <w:lang w:val="en-US" w:eastAsia="fi-FI"/>
        </w:rPr>
        <w:t>.</w:t>
      </w:r>
    </w:p>
    <w:p w14:paraId="748BEF15" w14:textId="48AAE733" w:rsidR="00547290" w:rsidRDefault="00547290" w:rsidP="007630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sz w:val="24"/>
          <w:szCs w:val="24"/>
          <w:lang w:val="en-US" w:eastAsia="fi-FI"/>
        </w:rPr>
        <w:t xml:space="preserve">It 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fi-FI"/>
        </w:rPr>
        <w:t>is allowed to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fi-FI"/>
        </w:rPr>
        <w:t xml:space="preserve"> go outside, but please pay attention to safe distance</w:t>
      </w:r>
      <w:r w:rsidR="00D32407">
        <w:rPr>
          <w:rFonts w:ascii="Arial" w:eastAsia="Times New Roman" w:hAnsi="Arial" w:cs="Arial"/>
          <w:sz w:val="24"/>
          <w:szCs w:val="24"/>
          <w:lang w:val="en-US" w:eastAsia="fi-FI"/>
        </w:rPr>
        <w:t>s between others</w:t>
      </w:r>
      <w:r>
        <w:rPr>
          <w:rFonts w:ascii="Arial" w:eastAsia="Times New Roman" w:hAnsi="Arial" w:cs="Arial"/>
          <w:sz w:val="24"/>
          <w:szCs w:val="24"/>
          <w:lang w:val="en-US" w:eastAsia="fi-FI"/>
        </w:rPr>
        <w:t xml:space="preserve">. Barbecue parties, yard games and gatherings at the playground should be avoided for </w:t>
      </w:r>
      <w:r w:rsidR="00D32407">
        <w:rPr>
          <w:rFonts w:ascii="Arial" w:eastAsia="Times New Roman" w:hAnsi="Arial" w:cs="Arial"/>
          <w:sz w:val="24"/>
          <w:szCs w:val="24"/>
          <w:lang w:val="en-US" w:eastAsia="fi-FI"/>
        </w:rPr>
        <w:t>the time being</w:t>
      </w:r>
      <w:r>
        <w:rPr>
          <w:rFonts w:ascii="Arial" w:eastAsia="Times New Roman" w:hAnsi="Arial" w:cs="Arial"/>
          <w:sz w:val="24"/>
          <w:szCs w:val="24"/>
          <w:lang w:val="en-US" w:eastAsia="fi-FI"/>
        </w:rPr>
        <w:t xml:space="preserve">. </w:t>
      </w:r>
      <w:r w:rsidR="00C55F1A">
        <w:rPr>
          <w:rFonts w:ascii="Arial" w:eastAsia="Times New Roman" w:hAnsi="Arial" w:cs="Arial"/>
          <w:sz w:val="24"/>
          <w:szCs w:val="24"/>
          <w:lang w:val="en-US" w:eastAsia="fi-FI"/>
        </w:rPr>
        <w:t>Please note</w:t>
      </w:r>
      <w:r>
        <w:rPr>
          <w:rFonts w:ascii="Arial" w:eastAsia="Times New Roman" w:hAnsi="Arial" w:cs="Arial"/>
          <w:sz w:val="24"/>
          <w:szCs w:val="24"/>
          <w:lang w:val="en-US" w:eastAsia="fi-FI"/>
        </w:rPr>
        <w:t xml:space="preserve"> that the surfaces outside can’t be kept as clean as the ones inside. </w:t>
      </w:r>
    </w:p>
    <w:p w14:paraId="375FFB9B" w14:textId="3AB16589" w:rsidR="00547290" w:rsidRDefault="00547290" w:rsidP="007630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sz w:val="24"/>
          <w:szCs w:val="24"/>
          <w:lang w:val="en-US" w:eastAsia="fi-FI"/>
        </w:rPr>
        <w:t xml:space="preserve">Residents </w:t>
      </w:r>
      <w:r w:rsidR="00D32407">
        <w:rPr>
          <w:rFonts w:ascii="Arial" w:eastAsia="Times New Roman" w:hAnsi="Arial" w:cs="Arial"/>
          <w:sz w:val="24"/>
          <w:szCs w:val="24"/>
          <w:lang w:val="en-US" w:eastAsia="fi-FI"/>
        </w:rPr>
        <w:t xml:space="preserve">placed </w:t>
      </w:r>
      <w:r w:rsidR="00C55F1A">
        <w:rPr>
          <w:rFonts w:ascii="Arial" w:eastAsia="Times New Roman" w:hAnsi="Arial" w:cs="Arial"/>
          <w:sz w:val="24"/>
          <w:szCs w:val="24"/>
          <w:lang w:val="en-US" w:eastAsia="fi-FI"/>
        </w:rPr>
        <w:t xml:space="preserve">in </w:t>
      </w:r>
      <w:r>
        <w:rPr>
          <w:rFonts w:ascii="Arial" w:eastAsia="Times New Roman" w:hAnsi="Arial" w:cs="Arial"/>
          <w:sz w:val="24"/>
          <w:szCs w:val="24"/>
          <w:lang w:val="en-US" w:eastAsia="fi-FI"/>
        </w:rPr>
        <w:t xml:space="preserve">quarantine </w:t>
      </w:r>
      <w:proofErr w:type="gramStart"/>
      <w:r w:rsidR="00D32407">
        <w:rPr>
          <w:rFonts w:ascii="Arial" w:eastAsia="Times New Roman" w:hAnsi="Arial" w:cs="Arial"/>
          <w:sz w:val="24"/>
          <w:szCs w:val="24"/>
          <w:lang w:val="en-US" w:eastAsia="fi-FI"/>
        </w:rPr>
        <w:t>are allowed to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fi-FI"/>
        </w:rPr>
        <w:t xml:space="preserve"> go outside but </w:t>
      </w:r>
      <w:r w:rsidR="00D32407">
        <w:rPr>
          <w:rFonts w:ascii="Arial" w:eastAsia="Times New Roman" w:hAnsi="Arial" w:cs="Arial"/>
          <w:sz w:val="24"/>
          <w:szCs w:val="24"/>
          <w:lang w:val="en-US" w:eastAsia="fi-FI"/>
        </w:rPr>
        <w:t>the ones</w:t>
      </w:r>
      <w:r>
        <w:rPr>
          <w:rFonts w:ascii="Arial" w:eastAsia="Times New Roman" w:hAnsi="Arial" w:cs="Arial"/>
          <w:sz w:val="24"/>
          <w:szCs w:val="24"/>
          <w:lang w:val="en-US" w:eastAsia="fi-FI"/>
        </w:rPr>
        <w:t xml:space="preserve"> who feel or are ill should stay inside</w:t>
      </w:r>
      <w:r w:rsidR="00C55F1A">
        <w:rPr>
          <w:rFonts w:ascii="Arial" w:eastAsia="Times New Roman" w:hAnsi="Arial" w:cs="Arial"/>
          <w:sz w:val="24"/>
          <w:szCs w:val="24"/>
          <w:lang w:val="en-US" w:eastAsia="fi-FI"/>
        </w:rPr>
        <w:t>, rest</w:t>
      </w:r>
      <w:r>
        <w:rPr>
          <w:rFonts w:ascii="Arial" w:eastAsia="Times New Roman" w:hAnsi="Arial" w:cs="Arial"/>
          <w:sz w:val="24"/>
          <w:szCs w:val="24"/>
          <w:lang w:val="en-US" w:eastAsia="fi-FI"/>
        </w:rPr>
        <w:t xml:space="preserve"> and follow the official</w:t>
      </w:r>
      <w:r w:rsidR="00C55F1A">
        <w:rPr>
          <w:rFonts w:ascii="Arial" w:eastAsia="Times New Roman" w:hAnsi="Arial" w:cs="Arial"/>
          <w:sz w:val="24"/>
          <w:szCs w:val="24"/>
          <w:lang w:val="en-US" w:eastAsia="fi-FI"/>
        </w:rPr>
        <w:t>’s</w:t>
      </w:r>
      <w:r>
        <w:rPr>
          <w:rFonts w:ascii="Arial" w:eastAsia="Times New Roman" w:hAnsi="Arial" w:cs="Arial"/>
          <w:sz w:val="24"/>
          <w:szCs w:val="24"/>
          <w:lang w:val="en-US" w:eastAsia="fi-FI"/>
        </w:rPr>
        <w:t xml:space="preserve"> rules.</w:t>
      </w:r>
    </w:p>
    <w:p w14:paraId="78444757" w14:textId="77777777" w:rsidR="00547290" w:rsidRDefault="00547290" w:rsidP="007630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sz w:val="24"/>
          <w:szCs w:val="24"/>
          <w:lang w:val="en-US" w:eastAsia="fi-FI"/>
        </w:rPr>
        <w:t>The board of the housing association can make decisions about restricting the use of common areas if necessary.</w:t>
      </w:r>
    </w:p>
    <w:p w14:paraId="6E71D33B" w14:textId="77777777" w:rsidR="00547290" w:rsidRDefault="00547290" w:rsidP="007630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sz w:val="24"/>
          <w:szCs w:val="24"/>
          <w:lang w:val="en-US" w:eastAsia="fi-FI"/>
        </w:rPr>
        <w:t>Contact information</w:t>
      </w:r>
    </w:p>
    <w:p w14:paraId="1FC17DBD" w14:textId="77777777" w:rsidR="00C55F1A" w:rsidRPr="00C22223" w:rsidRDefault="00C55F1A" w:rsidP="00C55F1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24"/>
          <w:szCs w:val="24"/>
          <w:lang w:val="en-US" w:eastAsia="fi-FI"/>
        </w:rPr>
      </w:pPr>
      <w:bookmarkStart w:id="0" w:name="_Hlk37926356"/>
      <w:r w:rsidRPr="00C22223">
        <w:rPr>
          <w:rFonts w:ascii="Arial" w:eastAsia="Times New Roman" w:hAnsi="Arial" w:cs="Times New Roman"/>
          <w:b/>
          <w:bCs/>
          <w:kern w:val="36"/>
          <w:sz w:val="24"/>
          <w:szCs w:val="24"/>
          <w:lang w:val="en-US" w:eastAsia="fi-FI"/>
        </w:rPr>
        <w:t>More information about the corona epidemic</w:t>
      </w:r>
    </w:p>
    <w:p w14:paraId="5D018683" w14:textId="77777777" w:rsidR="00C55F1A" w:rsidRPr="00320DE0" w:rsidRDefault="00C55F1A" w:rsidP="00C55F1A">
      <w:pPr>
        <w:rPr>
          <w:rFonts w:ascii="Arial" w:hAnsi="Arial" w:cs="Arial"/>
          <w:sz w:val="24"/>
          <w:szCs w:val="24"/>
          <w:lang w:val="en-US"/>
        </w:rPr>
      </w:pPr>
      <w:r w:rsidRPr="00320DE0">
        <w:rPr>
          <w:rFonts w:ascii="Arial" w:hAnsi="Arial" w:cs="Arial"/>
          <w:sz w:val="24"/>
          <w:szCs w:val="24"/>
          <w:lang w:val="en-US"/>
        </w:rPr>
        <w:t>Please follow official guidelines and instructions regarding the virus.</w:t>
      </w:r>
    </w:p>
    <w:p w14:paraId="1E923B0A" w14:textId="77777777" w:rsidR="00C55F1A" w:rsidRPr="00320DE0" w:rsidRDefault="00C55F1A" w:rsidP="00C55F1A">
      <w:pPr>
        <w:rPr>
          <w:rFonts w:ascii="Arial" w:hAnsi="Arial" w:cs="Arial"/>
          <w:sz w:val="24"/>
          <w:szCs w:val="24"/>
          <w:lang w:val="en-US"/>
        </w:rPr>
      </w:pPr>
      <w:r w:rsidRPr="00320DE0">
        <w:rPr>
          <w:rFonts w:ascii="Arial" w:hAnsi="Arial" w:cs="Arial"/>
          <w:sz w:val="24"/>
          <w:szCs w:val="24"/>
          <w:lang w:val="en-US"/>
        </w:rPr>
        <w:t xml:space="preserve">The Finnish institute for health and welfare has an English web page that is up to date: </w:t>
      </w:r>
      <w:hyperlink r:id="rId6" w:history="1">
        <w:r w:rsidRPr="00320DE0">
          <w:rPr>
            <w:rStyle w:val="Hyperlinkki"/>
            <w:rFonts w:ascii="Arial" w:hAnsi="Arial" w:cs="Arial"/>
            <w:sz w:val="24"/>
            <w:szCs w:val="24"/>
            <w:lang w:val="en-US"/>
          </w:rPr>
          <w:t>https://thl.fi/en/web/infectious-diseases/what-s-new/coronavirus-covid-19-latest-updates</w:t>
        </w:r>
      </w:hyperlink>
      <w:r w:rsidRPr="00320DE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AEFB43D" w14:textId="77777777" w:rsidR="00C55F1A" w:rsidRPr="003B5B74" w:rsidRDefault="00C55F1A" w:rsidP="00C55F1A">
      <w:pPr>
        <w:rPr>
          <w:rFonts w:ascii="Arial" w:hAnsi="Arial" w:cs="Arial"/>
          <w:sz w:val="24"/>
          <w:szCs w:val="24"/>
          <w:lang w:val="en-US"/>
        </w:rPr>
      </w:pPr>
      <w:r w:rsidRPr="003B5B74">
        <w:rPr>
          <w:rFonts w:ascii="Arial" w:hAnsi="Arial" w:cs="Arial"/>
          <w:sz w:val="24"/>
          <w:szCs w:val="24"/>
          <w:lang w:val="en-US"/>
        </w:rPr>
        <w:t xml:space="preserve">The Government's joint telephone helpline: </w:t>
      </w:r>
      <w:r w:rsidRPr="003B5B74"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0295 535</w:t>
      </w:r>
      <w:r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 </w:t>
      </w:r>
      <w:r w:rsidRPr="003B5B74"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535</w:t>
      </w:r>
      <w:r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.</w:t>
      </w:r>
    </w:p>
    <w:p w14:paraId="08E27E8D" w14:textId="77777777" w:rsidR="00C55F1A" w:rsidRDefault="00C55F1A" w:rsidP="00C55F1A">
      <w:pPr>
        <w:rPr>
          <w:rFonts w:ascii="Arial" w:hAnsi="Arial" w:cs="Arial"/>
          <w:sz w:val="24"/>
          <w:szCs w:val="24"/>
          <w:lang w:val="en-US"/>
        </w:rPr>
      </w:pPr>
      <w:r w:rsidRPr="003B5B74">
        <w:rPr>
          <w:rFonts w:ascii="Arial" w:hAnsi="Arial" w:cs="Arial"/>
          <w:sz w:val="24"/>
          <w:szCs w:val="24"/>
          <w:lang w:val="en-US"/>
        </w:rPr>
        <w:t>For health issues, please c</w:t>
      </w:r>
      <w:r>
        <w:rPr>
          <w:rFonts w:ascii="Arial" w:hAnsi="Arial" w:cs="Arial"/>
          <w:sz w:val="24"/>
          <w:szCs w:val="24"/>
          <w:lang w:val="en-US"/>
        </w:rPr>
        <w:t>ontact your local health center.</w:t>
      </w:r>
    </w:p>
    <w:p w14:paraId="67E5BAA2" w14:textId="2F30180D" w:rsidR="00930FA8" w:rsidRPr="00C87EDF" w:rsidRDefault="00C55F1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serious, life-threatening situations when you need an ambulance, call 112.</w:t>
      </w:r>
      <w:bookmarkStart w:id="1" w:name="_GoBack"/>
      <w:bookmarkEnd w:id="0"/>
      <w:bookmarkEnd w:id="1"/>
    </w:p>
    <w:sectPr w:rsidR="00930FA8" w:rsidRPr="00C87E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F774A" w14:textId="77777777" w:rsidR="00740648" w:rsidRDefault="00740648" w:rsidP="008620AA">
      <w:pPr>
        <w:spacing w:after="0" w:line="240" w:lineRule="auto"/>
      </w:pPr>
      <w:r>
        <w:separator/>
      </w:r>
    </w:p>
  </w:endnote>
  <w:endnote w:type="continuationSeparator" w:id="0">
    <w:p w14:paraId="4C891C51" w14:textId="77777777" w:rsidR="00740648" w:rsidRDefault="00740648" w:rsidP="0086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B7E5" w14:textId="77777777" w:rsidR="00740648" w:rsidRDefault="00740648" w:rsidP="008620AA">
      <w:pPr>
        <w:spacing w:after="0" w:line="240" w:lineRule="auto"/>
      </w:pPr>
      <w:r>
        <w:separator/>
      </w:r>
    </w:p>
  </w:footnote>
  <w:footnote w:type="continuationSeparator" w:id="0">
    <w:p w14:paraId="2CC3A891" w14:textId="77777777" w:rsidR="00740648" w:rsidRDefault="00740648" w:rsidP="00862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7D"/>
    <w:rsid w:val="00164359"/>
    <w:rsid w:val="00317239"/>
    <w:rsid w:val="003A2209"/>
    <w:rsid w:val="003D514F"/>
    <w:rsid w:val="00547290"/>
    <w:rsid w:val="005C44B3"/>
    <w:rsid w:val="00740648"/>
    <w:rsid w:val="0076307D"/>
    <w:rsid w:val="008620AA"/>
    <w:rsid w:val="00900B8B"/>
    <w:rsid w:val="00BE029E"/>
    <w:rsid w:val="00C55F1A"/>
    <w:rsid w:val="00C87EDF"/>
    <w:rsid w:val="00D32407"/>
    <w:rsid w:val="00D70CEC"/>
    <w:rsid w:val="00E8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C07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6307D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2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20AA"/>
  </w:style>
  <w:style w:type="paragraph" w:styleId="Alatunniste">
    <w:name w:val="footer"/>
    <w:basedOn w:val="Normaali"/>
    <w:link w:val="AlatunnisteChar"/>
    <w:uiPriority w:val="99"/>
    <w:unhideWhenUsed/>
    <w:rsid w:val="00862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20AA"/>
  </w:style>
  <w:style w:type="character" w:styleId="Hyperlinkki">
    <w:name w:val="Hyperlink"/>
    <w:basedOn w:val="Kappaleenoletusfontti"/>
    <w:uiPriority w:val="99"/>
    <w:unhideWhenUsed/>
    <w:rsid w:val="00547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l.fi/en/web/infectious-diseases/what-s-new/coronavirus-covid-19-latest-updat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2020-04-16T11:58:00Z</dcterms:created>
  <dcterms:modified xsi:type="dcterms:W3CDTF">2020-04-16T11:58:00Z</dcterms:modified>
</cp:coreProperties>
</file>