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78D" w:rsidRPr="001B378D" w:rsidRDefault="001B378D" w:rsidP="001B378D">
      <w:pPr>
        <w:rPr>
          <w:rFonts w:ascii="Arial" w:hAnsi="Arial" w:cs="Arial"/>
          <w:b/>
          <w:bCs/>
          <w:sz w:val="36"/>
          <w:szCs w:val="36"/>
          <w:lang w:val="en-US"/>
        </w:rPr>
      </w:pPr>
      <w:r w:rsidRPr="001B378D">
        <w:rPr>
          <w:rFonts w:ascii="Arial" w:hAnsi="Arial" w:cs="Arial"/>
          <w:b/>
          <w:bCs/>
          <w:sz w:val="36"/>
          <w:szCs w:val="36"/>
          <w:lang w:val="en-US"/>
        </w:rPr>
        <w:t>Common areas may have some restrictions</w:t>
      </w:r>
      <w:r>
        <w:rPr>
          <w:rFonts w:ascii="Arial" w:hAnsi="Arial" w:cs="Arial"/>
          <w:b/>
          <w:bCs/>
          <w:sz w:val="36"/>
          <w:szCs w:val="36"/>
          <w:lang w:val="en-US"/>
        </w:rPr>
        <w:t xml:space="preserve"> due to the epidemic</w:t>
      </w:r>
    </w:p>
    <w:p w:rsidR="001B378D" w:rsidRDefault="001B378D" w:rsidP="001B378D">
      <w:pPr>
        <w:rPr>
          <w:rFonts w:ascii="Arial" w:hAnsi="Arial" w:cs="Arial"/>
          <w:sz w:val="24"/>
          <w:szCs w:val="24"/>
          <w:lang w:val="en-US"/>
        </w:rPr>
      </w:pPr>
      <w:r>
        <w:rPr>
          <w:rFonts w:ascii="Arial" w:hAnsi="Arial" w:cs="Arial"/>
          <w:sz w:val="24"/>
          <w:szCs w:val="24"/>
          <w:lang w:val="en-US"/>
        </w:rPr>
        <w:t>The Finnish officials haven’t given instructions about the use of common rooms such as saunas or laundry rooms. However, in every housing cooperative the board of the housing association can make local verdicts about them. The board can decide to restrict or even deny all use of these common rooms.</w:t>
      </w:r>
    </w:p>
    <w:p w:rsidR="001B378D" w:rsidRDefault="001B378D" w:rsidP="001B378D">
      <w:pPr>
        <w:spacing w:before="100" w:beforeAutospacing="1" w:after="100" w:afterAutospacing="1" w:line="240" w:lineRule="auto"/>
        <w:outlineLvl w:val="1"/>
        <w:rPr>
          <w:rFonts w:ascii="Arial" w:hAnsi="Arial" w:cs="Arial"/>
          <w:sz w:val="24"/>
          <w:szCs w:val="24"/>
          <w:lang w:val="en-US"/>
        </w:rPr>
      </w:pPr>
      <w:r w:rsidRPr="008E702C">
        <w:rPr>
          <w:rFonts w:ascii="Arial" w:hAnsi="Arial" w:cs="Arial"/>
          <w:sz w:val="24"/>
          <w:szCs w:val="24"/>
          <w:lang w:val="en-US"/>
        </w:rPr>
        <w:t xml:space="preserve">If a resident is </w:t>
      </w:r>
      <w:r>
        <w:rPr>
          <w:rFonts w:ascii="Arial" w:hAnsi="Arial" w:cs="Arial"/>
          <w:sz w:val="24"/>
          <w:szCs w:val="24"/>
          <w:lang w:val="en-US"/>
        </w:rPr>
        <w:t xml:space="preserve">quarantined, they still may solely use the common areas such as the laundry room, given that other users are not utilizing the space simultaneously. </w:t>
      </w:r>
      <w:r w:rsidRPr="008E702C">
        <w:rPr>
          <w:rFonts w:ascii="Arial" w:hAnsi="Arial" w:cs="Arial"/>
          <w:sz w:val="24"/>
          <w:szCs w:val="24"/>
          <w:lang w:val="en-US"/>
        </w:rPr>
        <w:t xml:space="preserve">If one suspects they’ve fallen ill, they should not </w:t>
      </w:r>
      <w:r>
        <w:rPr>
          <w:rFonts w:ascii="Arial" w:hAnsi="Arial" w:cs="Arial"/>
          <w:sz w:val="24"/>
          <w:szCs w:val="24"/>
          <w:lang w:val="en-US"/>
        </w:rPr>
        <w:t>utilize the sauna if there are other people simultaneously.</w:t>
      </w:r>
    </w:p>
    <w:p w:rsidR="001B378D" w:rsidRPr="008E702C" w:rsidRDefault="001B378D" w:rsidP="001B378D">
      <w:pPr>
        <w:spacing w:before="100" w:beforeAutospacing="1" w:after="100" w:afterAutospacing="1" w:line="240" w:lineRule="auto"/>
        <w:outlineLvl w:val="1"/>
        <w:rPr>
          <w:rFonts w:ascii="Arial" w:hAnsi="Arial" w:cs="Arial"/>
          <w:sz w:val="24"/>
          <w:szCs w:val="24"/>
          <w:lang w:val="en-US"/>
        </w:rPr>
      </w:pPr>
      <w:r>
        <w:rPr>
          <w:rFonts w:ascii="Arial" w:hAnsi="Arial" w:cs="Arial"/>
          <w:sz w:val="24"/>
          <w:szCs w:val="24"/>
          <w:lang w:val="en-US"/>
        </w:rPr>
        <w:t>If a resident has tested positive for the COVID-19, corona virus, one should avoid any common areas in the building.</w:t>
      </w:r>
    </w:p>
    <w:p w:rsidR="001B378D" w:rsidRDefault="001B378D" w:rsidP="001B378D">
      <w:pPr>
        <w:spacing w:before="100" w:beforeAutospacing="1" w:after="100" w:afterAutospacing="1" w:line="240" w:lineRule="auto"/>
        <w:outlineLvl w:val="1"/>
        <w:rPr>
          <w:rFonts w:ascii="Arial" w:hAnsi="Arial" w:cs="Arial"/>
          <w:sz w:val="24"/>
          <w:szCs w:val="24"/>
          <w:lang w:val="en-US"/>
        </w:rPr>
      </w:pPr>
      <w:r w:rsidRPr="00320DE0">
        <w:rPr>
          <w:rFonts w:ascii="Arial" w:eastAsia="Times New Roman" w:hAnsi="Arial" w:cs="Arial"/>
          <w:sz w:val="24"/>
          <w:szCs w:val="24"/>
          <w:lang w:val="en-US" w:eastAsia="fi-FI"/>
        </w:rPr>
        <w:t xml:space="preserve">The </w:t>
      </w:r>
      <w:r>
        <w:rPr>
          <w:rFonts w:ascii="Arial" w:hAnsi="Arial" w:cs="Arial"/>
          <w:sz w:val="24"/>
          <w:szCs w:val="24"/>
          <w:lang w:val="en-US"/>
        </w:rPr>
        <w:t>board of the housing association and the real estate manager will make sure the cleaning company follows the official instructions regarding sanitation during the epidemic.</w:t>
      </w:r>
    </w:p>
    <w:p w:rsidR="00BA42FB" w:rsidRDefault="00BA42FB" w:rsidP="00BA42FB">
      <w:pPr>
        <w:spacing w:before="100" w:beforeAutospacing="1" w:after="100" w:afterAutospacing="1" w:line="240" w:lineRule="auto"/>
        <w:outlineLvl w:val="1"/>
        <w:rPr>
          <w:rFonts w:ascii="Arial" w:hAnsi="Arial" w:cs="Arial"/>
          <w:sz w:val="24"/>
          <w:szCs w:val="24"/>
          <w:lang w:val="en-US"/>
        </w:rPr>
      </w:pPr>
      <w:bookmarkStart w:id="0" w:name="_Hlk37856276"/>
      <w:r>
        <w:rPr>
          <w:rFonts w:ascii="Arial" w:hAnsi="Arial" w:cs="Arial"/>
          <w:sz w:val="24"/>
          <w:szCs w:val="24"/>
          <w:lang w:val="en-US"/>
        </w:rPr>
        <w:t>Contact information</w:t>
      </w:r>
    </w:p>
    <w:p w:rsidR="001B378D" w:rsidRPr="00C22223" w:rsidRDefault="001B378D" w:rsidP="001B378D">
      <w:pPr>
        <w:spacing w:before="100" w:beforeAutospacing="1" w:after="100" w:afterAutospacing="1" w:line="240" w:lineRule="auto"/>
        <w:outlineLvl w:val="0"/>
        <w:rPr>
          <w:rFonts w:ascii="Arial" w:eastAsia="Times New Roman" w:hAnsi="Arial" w:cs="Times New Roman"/>
          <w:b/>
          <w:bCs/>
          <w:kern w:val="36"/>
          <w:sz w:val="24"/>
          <w:szCs w:val="24"/>
          <w:lang w:val="en-US" w:eastAsia="fi-FI"/>
        </w:rPr>
      </w:pPr>
      <w:bookmarkStart w:id="1" w:name="_Hlk37926356"/>
      <w:r w:rsidRPr="00C22223">
        <w:rPr>
          <w:rFonts w:ascii="Arial" w:eastAsia="Times New Roman" w:hAnsi="Arial" w:cs="Times New Roman"/>
          <w:b/>
          <w:bCs/>
          <w:kern w:val="36"/>
          <w:sz w:val="24"/>
          <w:szCs w:val="24"/>
          <w:lang w:val="en-US" w:eastAsia="fi-FI"/>
        </w:rPr>
        <w:t>More information about the corona epidemic</w:t>
      </w:r>
    </w:p>
    <w:p w:rsidR="001B378D" w:rsidRPr="00320DE0" w:rsidRDefault="001B378D" w:rsidP="001B378D">
      <w:pPr>
        <w:rPr>
          <w:rFonts w:ascii="Arial" w:hAnsi="Arial" w:cs="Arial"/>
          <w:sz w:val="24"/>
          <w:szCs w:val="24"/>
          <w:lang w:val="en-US"/>
        </w:rPr>
      </w:pPr>
      <w:r w:rsidRPr="00320DE0">
        <w:rPr>
          <w:rFonts w:ascii="Arial" w:hAnsi="Arial" w:cs="Arial"/>
          <w:sz w:val="24"/>
          <w:szCs w:val="24"/>
          <w:lang w:val="en-US"/>
        </w:rPr>
        <w:t xml:space="preserve">Please follow official guidelines and instructions regarding the </w:t>
      </w:r>
      <w:r>
        <w:rPr>
          <w:rFonts w:ascii="Arial" w:hAnsi="Arial" w:cs="Arial"/>
          <w:sz w:val="24"/>
          <w:szCs w:val="24"/>
          <w:lang w:val="en-US"/>
        </w:rPr>
        <w:t xml:space="preserve">COVID-19 </w:t>
      </w:r>
      <w:r w:rsidRPr="00320DE0">
        <w:rPr>
          <w:rFonts w:ascii="Arial" w:hAnsi="Arial" w:cs="Arial"/>
          <w:sz w:val="24"/>
          <w:szCs w:val="24"/>
          <w:lang w:val="en-US"/>
        </w:rPr>
        <w:t>virus.</w:t>
      </w:r>
    </w:p>
    <w:p w:rsidR="001B378D" w:rsidRPr="00320DE0" w:rsidRDefault="001B378D" w:rsidP="001B378D">
      <w:pPr>
        <w:rPr>
          <w:rFonts w:ascii="Arial" w:hAnsi="Arial" w:cs="Arial"/>
          <w:sz w:val="24"/>
          <w:szCs w:val="24"/>
          <w:lang w:val="en-US"/>
        </w:rPr>
      </w:pPr>
      <w:r w:rsidRPr="00320DE0">
        <w:rPr>
          <w:rFonts w:ascii="Arial" w:hAnsi="Arial" w:cs="Arial"/>
          <w:sz w:val="24"/>
          <w:szCs w:val="24"/>
          <w:lang w:val="en-US"/>
        </w:rPr>
        <w:t xml:space="preserve">The Finnish institute for health and welfare has an English web page that is up to date: </w:t>
      </w:r>
      <w:hyperlink r:id="rId6" w:history="1">
        <w:r w:rsidRPr="00320DE0">
          <w:rPr>
            <w:rStyle w:val="Hyperlinkki"/>
            <w:rFonts w:ascii="Arial" w:hAnsi="Arial" w:cs="Arial"/>
            <w:sz w:val="24"/>
            <w:szCs w:val="24"/>
            <w:lang w:val="en-US"/>
          </w:rPr>
          <w:t>https://thl.fi/en/web/infectious-diseases/what-s-new/coronavirus-covid-19-latest-updates</w:t>
        </w:r>
      </w:hyperlink>
      <w:r w:rsidRPr="00320DE0">
        <w:rPr>
          <w:rFonts w:ascii="Arial" w:hAnsi="Arial" w:cs="Arial"/>
          <w:sz w:val="24"/>
          <w:szCs w:val="24"/>
          <w:lang w:val="en-US"/>
        </w:rPr>
        <w:t xml:space="preserve"> </w:t>
      </w:r>
    </w:p>
    <w:p w:rsidR="001B378D" w:rsidRPr="003B5B74" w:rsidRDefault="001B378D" w:rsidP="001B378D">
      <w:pPr>
        <w:rPr>
          <w:rFonts w:ascii="Arial" w:hAnsi="Arial" w:cs="Arial"/>
          <w:sz w:val="24"/>
          <w:szCs w:val="24"/>
          <w:lang w:val="en-US"/>
        </w:rPr>
      </w:pPr>
      <w:r w:rsidRPr="003B5B74">
        <w:rPr>
          <w:rFonts w:ascii="Arial" w:hAnsi="Arial" w:cs="Arial"/>
          <w:sz w:val="24"/>
          <w:szCs w:val="24"/>
          <w:lang w:val="en-US"/>
        </w:rPr>
        <w:t xml:space="preserve">The Government's joint telephone helpline: </w:t>
      </w:r>
      <w:r w:rsidRPr="003B5B74">
        <w:rPr>
          <w:rFonts w:ascii="Arial" w:eastAsia="Times New Roman" w:hAnsi="Arial" w:cs="Times New Roman"/>
          <w:kern w:val="36"/>
          <w:sz w:val="24"/>
          <w:szCs w:val="24"/>
          <w:lang w:val="en-US" w:eastAsia="fi-FI"/>
        </w:rPr>
        <w:t>0295 535</w:t>
      </w:r>
      <w:r>
        <w:rPr>
          <w:rFonts w:ascii="Arial" w:eastAsia="Times New Roman" w:hAnsi="Arial" w:cs="Times New Roman"/>
          <w:kern w:val="36"/>
          <w:sz w:val="24"/>
          <w:szCs w:val="24"/>
          <w:lang w:val="en-US" w:eastAsia="fi-FI"/>
        </w:rPr>
        <w:t> </w:t>
      </w:r>
      <w:r w:rsidRPr="003B5B74">
        <w:rPr>
          <w:rFonts w:ascii="Arial" w:eastAsia="Times New Roman" w:hAnsi="Arial" w:cs="Times New Roman"/>
          <w:kern w:val="36"/>
          <w:sz w:val="24"/>
          <w:szCs w:val="24"/>
          <w:lang w:val="en-US" w:eastAsia="fi-FI"/>
        </w:rPr>
        <w:t>535</w:t>
      </w:r>
      <w:r>
        <w:rPr>
          <w:rFonts w:ascii="Arial" w:eastAsia="Times New Roman" w:hAnsi="Arial" w:cs="Times New Roman"/>
          <w:kern w:val="36"/>
          <w:sz w:val="24"/>
          <w:szCs w:val="24"/>
          <w:lang w:val="en-US" w:eastAsia="fi-FI"/>
        </w:rPr>
        <w:t>.</w:t>
      </w:r>
    </w:p>
    <w:p w:rsidR="001B378D" w:rsidRDefault="001B378D" w:rsidP="001B378D">
      <w:pPr>
        <w:rPr>
          <w:rFonts w:ascii="Arial" w:hAnsi="Arial" w:cs="Arial"/>
          <w:sz w:val="24"/>
          <w:szCs w:val="24"/>
          <w:lang w:val="en-US"/>
        </w:rPr>
      </w:pPr>
      <w:r w:rsidRPr="003B5B74">
        <w:rPr>
          <w:rFonts w:ascii="Arial" w:hAnsi="Arial" w:cs="Arial"/>
          <w:sz w:val="24"/>
          <w:szCs w:val="24"/>
          <w:lang w:val="en-US"/>
        </w:rPr>
        <w:t>For health issues, please c</w:t>
      </w:r>
      <w:r>
        <w:rPr>
          <w:rFonts w:ascii="Arial" w:hAnsi="Arial" w:cs="Arial"/>
          <w:sz w:val="24"/>
          <w:szCs w:val="24"/>
          <w:lang w:val="en-US"/>
        </w:rPr>
        <w:t>ontact your local health center.</w:t>
      </w:r>
    </w:p>
    <w:p w:rsidR="00930FA8" w:rsidRPr="00634901" w:rsidRDefault="001B378D">
      <w:pPr>
        <w:rPr>
          <w:rFonts w:ascii="Arial" w:hAnsi="Arial" w:cs="Arial"/>
          <w:sz w:val="24"/>
          <w:szCs w:val="24"/>
          <w:lang w:val="en-US"/>
        </w:rPr>
      </w:pPr>
      <w:r>
        <w:rPr>
          <w:rFonts w:ascii="Arial" w:hAnsi="Arial" w:cs="Arial"/>
          <w:sz w:val="24"/>
          <w:szCs w:val="24"/>
          <w:lang w:val="en-US"/>
        </w:rPr>
        <w:t>In serious, life-threatening situations when you need an ambulance, call 112.</w:t>
      </w:r>
      <w:bookmarkStart w:id="2" w:name="_GoBack"/>
      <w:bookmarkEnd w:id="0"/>
      <w:bookmarkEnd w:id="1"/>
      <w:bookmarkEnd w:id="2"/>
    </w:p>
    <w:sectPr w:rsidR="00930FA8" w:rsidRPr="0063490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8A" w:rsidRDefault="0051718A" w:rsidP="00E83C0A">
      <w:pPr>
        <w:spacing w:after="0" w:line="240" w:lineRule="auto"/>
      </w:pPr>
      <w:r>
        <w:separator/>
      </w:r>
    </w:p>
  </w:endnote>
  <w:endnote w:type="continuationSeparator" w:id="0">
    <w:p w:rsidR="0051718A" w:rsidRDefault="0051718A" w:rsidP="00E8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8A" w:rsidRDefault="0051718A" w:rsidP="00E83C0A">
      <w:pPr>
        <w:spacing w:after="0" w:line="240" w:lineRule="auto"/>
      </w:pPr>
      <w:r>
        <w:separator/>
      </w:r>
    </w:p>
  </w:footnote>
  <w:footnote w:type="continuationSeparator" w:id="0">
    <w:p w:rsidR="0051718A" w:rsidRDefault="0051718A" w:rsidP="00E83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5D"/>
    <w:rsid w:val="00186940"/>
    <w:rsid w:val="001932B8"/>
    <w:rsid w:val="001B378D"/>
    <w:rsid w:val="0027061D"/>
    <w:rsid w:val="00317239"/>
    <w:rsid w:val="00412DFE"/>
    <w:rsid w:val="0051718A"/>
    <w:rsid w:val="00521410"/>
    <w:rsid w:val="00634901"/>
    <w:rsid w:val="006D4BC2"/>
    <w:rsid w:val="00722D2D"/>
    <w:rsid w:val="009F744A"/>
    <w:rsid w:val="00A63A4E"/>
    <w:rsid w:val="00AC7317"/>
    <w:rsid w:val="00BA42FB"/>
    <w:rsid w:val="00C7701B"/>
    <w:rsid w:val="00C90599"/>
    <w:rsid w:val="00D70CEC"/>
    <w:rsid w:val="00DD0304"/>
    <w:rsid w:val="00E83C0A"/>
    <w:rsid w:val="00F5615D"/>
    <w:rsid w:val="00FB54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4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615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83C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3C0A"/>
  </w:style>
  <w:style w:type="paragraph" w:styleId="Alatunniste">
    <w:name w:val="footer"/>
    <w:basedOn w:val="Normaali"/>
    <w:link w:val="AlatunnisteChar"/>
    <w:uiPriority w:val="99"/>
    <w:unhideWhenUsed/>
    <w:rsid w:val="00E83C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3C0A"/>
  </w:style>
  <w:style w:type="character" w:styleId="Hyperlinkki">
    <w:name w:val="Hyperlink"/>
    <w:basedOn w:val="Kappaleenoletusfontti"/>
    <w:uiPriority w:val="99"/>
    <w:unhideWhenUsed/>
    <w:rsid w:val="00BA4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l.fi/en/web/infectious-diseases/what-s-new/coronavirus-covid-19-latest-upda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1385</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2020-04-16T12:00:00Z</dcterms:created>
  <dcterms:modified xsi:type="dcterms:W3CDTF">2020-04-16T12:27:00Z</dcterms:modified>
</cp:coreProperties>
</file>