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7CA47" w14:textId="77777777" w:rsidR="00511B12" w:rsidRDefault="00224B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Tiedote</w:t>
      </w:r>
    </w:p>
    <w:p w14:paraId="6637F79B" w14:textId="77777777" w:rsidR="00224B27" w:rsidRPr="00511B12" w:rsidRDefault="00511B12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Ohjeita yhtiökokoukseen tulijoille</w:t>
      </w:r>
    </w:p>
    <w:p w14:paraId="0C22F238" w14:textId="77777777" w:rsidR="00097DCD" w:rsidRDefault="00097DCD" w:rsidP="00097DCD">
      <w:pPr>
        <w:rPr>
          <w:rFonts w:ascii="Arial" w:hAnsi="Arial" w:cs="Arial"/>
          <w:sz w:val="24"/>
          <w:szCs w:val="24"/>
        </w:rPr>
      </w:pPr>
      <w:r w:rsidRPr="00097DCD">
        <w:rPr>
          <w:rFonts w:ascii="Arial" w:hAnsi="Arial" w:cs="Arial"/>
          <w:sz w:val="24"/>
          <w:szCs w:val="24"/>
        </w:rPr>
        <w:t>Eduskunnan hyväksymän määräaikaisen lain mukaisesti kevää</w:t>
      </w:r>
      <w:r>
        <w:rPr>
          <w:rFonts w:ascii="Arial" w:hAnsi="Arial" w:cs="Arial"/>
          <w:sz w:val="24"/>
          <w:szCs w:val="24"/>
        </w:rPr>
        <w:t>ltä siirtyneitä</w:t>
      </w:r>
      <w:bookmarkStart w:id="0" w:name="_GoBack"/>
      <w:bookmarkEnd w:id="0"/>
      <w:r w:rsidRPr="00097DCD">
        <w:rPr>
          <w:rFonts w:ascii="Arial" w:hAnsi="Arial" w:cs="Arial"/>
          <w:sz w:val="24"/>
          <w:szCs w:val="24"/>
        </w:rPr>
        <w:t xml:space="preserve"> yhtiökokouksia voidaan </w:t>
      </w:r>
      <w:r>
        <w:rPr>
          <w:rFonts w:ascii="Arial" w:hAnsi="Arial" w:cs="Arial"/>
          <w:sz w:val="24"/>
          <w:szCs w:val="24"/>
        </w:rPr>
        <w:t>pitää</w:t>
      </w:r>
      <w:r w:rsidRPr="00097DCD">
        <w:rPr>
          <w:rFonts w:ascii="Arial" w:hAnsi="Arial" w:cs="Arial"/>
          <w:sz w:val="24"/>
          <w:szCs w:val="24"/>
        </w:rPr>
        <w:t xml:space="preserve"> syyskuun 2020 loppuun saakka.</w:t>
      </w:r>
    </w:p>
    <w:p w14:paraId="33B2F9F4" w14:textId="77777777" w:rsidR="00511B12" w:rsidRDefault="00FC0DC5" w:rsidP="00511B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511B12" w:rsidRPr="00511B12">
        <w:rPr>
          <w:rFonts w:ascii="Arial" w:hAnsi="Arial" w:cs="Arial"/>
          <w:sz w:val="24"/>
          <w:szCs w:val="24"/>
        </w:rPr>
        <w:t>oronaepidemian jatkuessa turvallisuus on tärkeintä</w:t>
      </w:r>
      <w:r w:rsidR="00511B12">
        <w:rPr>
          <w:rFonts w:ascii="Arial" w:hAnsi="Arial" w:cs="Arial"/>
          <w:sz w:val="24"/>
          <w:szCs w:val="24"/>
        </w:rPr>
        <w:t xml:space="preserve"> myös taloyhtiössä</w:t>
      </w:r>
      <w:r>
        <w:rPr>
          <w:rFonts w:ascii="Arial" w:hAnsi="Arial" w:cs="Arial"/>
          <w:sz w:val="24"/>
          <w:szCs w:val="24"/>
        </w:rPr>
        <w:t xml:space="preserve">. </w:t>
      </w:r>
      <w:r w:rsidR="00CD1F5C">
        <w:rPr>
          <w:rFonts w:ascii="Arial" w:hAnsi="Arial" w:cs="Arial"/>
          <w:sz w:val="24"/>
          <w:szCs w:val="24"/>
        </w:rPr>
        <w:t xml:space="preserve">Turvallisin keino osallistua taloyhtiön yhtiökokoukseen on etäyhteys, jonka käyttöä suositellaan mahdollisimman monelle osakkaalle. </w:t>
      </w:r>
    </w:p>
    <w:p w14:paraId="742BD48A" w14:textId="77777777" w:rsidR="00CD1F5C" w:rsidRPr="00511B12" w:rsidRDefault="00CD1F5C" w:rsidP="00511B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Jos etäyhteyden tai valtuutuksen käyttäminen on </w:t>
      </w:r>
      <w:r w:rsidR="0043175D">
        <w:rPr>
          <w:rFonts w:ascii="Arial" w:hAnsi="Arial" w:cs="Arial"/>
          <w:sz w:val="24"/>
          <w:szCs w:val="24"/>
        </w:rPr>
        <w:t xml:space="preserve">syystä tai toisesta </w:t>
      </w:r>
      <w:r>
        <w:rPr>
          <w:rFonts w:ascii="Arial" w:hAnsi="Arial" w:cs="Arial"/>
          <w:sz w:val="24"/>
          <w:szCs w:val="24"/>
        </w:rPr>
        <w:t xml:space="preserve">mahdotonta, voi kokoukseen saapua paikan päälle. </w:t>
      </w:r>
    </w:p>
    <w:p w14:paraId="5085963C" w14:textId="77777777" w:rsidR="00511B12" w:rsidRDefault="00511B12" w:rsidP="00511B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Kokoukseen osallistujan on </w:t>
      </w:r>
      <w:r w:rsidR="00CD1F5C">
        <w:rPr>
          <w:rFonts w:ascii="Arial" w:hAnsi="Arial" w:cs="Arial"/>
          <w:sz w:val="24"/>
          <w:szCs w:val="24"/>
        </w:rPr>
        <w:t xml:space="preserve">kuitenkin </w:t>
      </w:r>
      <w:r>
        <w:rPr>
          <w:rFonts w:ascii="Arial" w:hAnsi="Arial" w:cs="Arial"/>
          <w:sz w:val="24"/>
          <w:szCs w:val="24"/>
        </w:rPr>
        <w:t>hyvä</w:t>
      </w:r>
      <w:r w:rsidRPr="00511B12">
        <w:rPr>
          <w:rFonts w:ascii="Arial" w:hAnsi="Arial" w:cs="Arial"/>
          <w:sz w:val="24"/>
          <w:szCs w:val="24"/>
        </w:rPr>
        <w:t xml:space="preserve"> muistaa</w:t>
      </w:r>
      <w:r>
        <w:rPr>
          <w:rFonts w:ascii="Arial" w:hAnsi="Arial" w:cs="Arial"/>
          <w:sz w:val="24"/>
          <w:szCs w:val="24"/>
        </w:rPr>
        <w:t xml:space="preserve"> seuraavaa:</w:t>
      </w:r>
    </w:p>
    <w:p w14:paraId="2FE16F6A" w14:textId="77777777" w:rsidR="00511B12" w:rsidRPr="00EF6785" w:rsidRDefault="00CD1F5C" w:rsidP="00EF6785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C207F">
        <w:rPr>
          <w:rFonts w:ascii="Arial" w:hAnsi="Arial" w:cs="Arial"/>
          <w:b/>
          <w:bCs/>
          <w:sz w:val="24"/>
          <w:szCs w:val="24"/>
        </w:rPr>
        <w:t>Jää kotiin, jos olet sairas tai oireilet</w:t>
      </w:r>
      <w:r w:rsidR="001F6637" w:rsidRPr="005C207F">
        <w:rPr>
          <w:rFonts w:ascii="Arial" w:hAnsi="Arial" w:cs="Arial"/>
          <w:b/>
          <w:bCs/>
          <w:sz w:val="24"/>
          <w:szCs w:val="24"/>
        </w:rPr>
        <w:t>.</w:t>
      </w:r>
      <w:r w:rsidR="00EF6785">
        <w:rPr>
          <w:rFonts w:ascii="Arial" w:hAnsi="Arial" w:cs="Arial"/>
          <w:b/>
          <w:bCs/>
          <w:sz w:val="24"/>
          <w:szCs w:val="24"/>
        </w:rPr>
        <w:t xml:space="preserve"> </w:t>
      </w:r>
      <w:r w:rsidRPr="00EF6785">
        <w:rPr>
          <w:rFonts w:ascii="Arial" w:hAnsi="Arial" w:cs="Arial"/>
          <w:sz w:val="24"/>
          <w:szCs w:val="24"/>
        </w:rPr>
        <w:t xml:space="preserve">Näin vältetään taudin leviäminen muihin osallistujiin. </w:t>
      </w:r>
      <w:r w:rsidR="001F6637" w:rsidRPr="00EF6785">
        <w:rPr>
          <w:rFonts w:ascii="Arial" w:hAnsi="Arial" w:cs="Arial"/>
          <w:sz w:val="24"/>
          <w:szCs w:val="24"/>
        </w:rPr>
        <w:t>Voit osallistua joko etäyhteydellä tai valtuuttaa jo</w:t>
      </w:r>
      <w:r w:rsidRPr="00EF6785">
        <w:rPr>
          <w:rFonts w:ascii="Arial" w:hAnsi="Arial" w:cs="Arial"/>
          <w:sz w:val="24"/>
          <w:szCs w:val="24"/>
        </w:rPr>
        <w:t>nkun</w:t>
      </w:r>
      <w:r w:rsidR="001F6637" w:rsidRPr="00EF6785">
        <w:rPr>
          <w:rFonts w:ascii="Arial" w:hAnsi="Arial" w:cs="Arial"/>
          <w:sz w:val="24"/>
          <w:szCs w:val="24"/>
        </w:rPr>
        <w:t xml:space="preserve"> toi</w:t>
      </w:r>
      <w:r w:rsidRPr="00EF6785">
        <w:rPr>
          <w:rFonts w:ascii="Arial" w:hAnsi="Arial" w:cs="Arial"/>
          <w:sz w:val="24"/>
          <w:szCs w:val="24"/>
        </w:rPr>
        <w:t>sen</w:t>
      </w:r>
      <w:r w:rsidR="001F6637" w:rsidRPr="00EF6785">
        <w:rPr>
          <w:rFonts w:ascii="Arial" w:hAnsi="Arial" w:cs="Arial"/>
          <w:sz w:val="24"/>
          <w:szCs w:val="24"/>
        </w:rPr>
        <w:t xml:space="preserve"> henkilö</w:t>
      </w:r>
      <w:r w:rsidRPr="00EF6785">
        <w:rPr>
          <w:rFonts w:ascii="Arial" w:hAnsi="Arial" w:cs="Arial"/>
          <w:sz w:val="24"/>
          <w:szCs w:val="24"/>
        </w:rPr>
        <w:t>n</w:t>
      </w:r>
      <w:r w:rsidR="001F6637" w:rsidRPr="00EF6785">
        <w:rPr>
          <w:rFonts w:ascii="Arial" w:hAnsi="Arial" w:cs="Arial"/>
          <w:sz w:val="24"/>
          <w:szCs w:val="24"/>
        </w:rPr>
        <w:t xml:space="preserve"> käyttämään puhe- ja äänioikeuttasi.</w:t>
      </w:r>
    </w:p>
    <w:p w14:paraId="767BF365" w14:textId="77777777" w:rsidR="00511B12" w:rsidRDefault="00511B12" w:rsidP="00511B12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Huolehdi </w:t>
      </w:r>
      <w:r w:rsidR="00CD1F5C">
        <w:rPr>
          <w:rFonts w:ascii="Arial" w:hAnsi="Arial" w:cs="Arial"/>
          <w:sz w:val="24"/>
          <w:szCs w:val="24"/>
        </w:rPr>
        <w:t xml:space="preserve">hyvästä </w:t>
      </w:r>
      <w:r>
        <w:rPr>
          <w:rFonts w:ascii="Arial" w:hAnsi="Arial" w:cs="Arial"/>
          <w:sz w:val="24"/>
          <w:szCs w:val="24"/>
        </w:rPr>
        <w:t>käsihygieniasta joko käsiä pesemällä tai käsidesillä</w:t>
      </w:r>
      <w:r w:rsidR="001F6637">
        <w:rPr>
          <w:rFonts w:ascii="Arial" w:hAnsi="Arial" w:cs="Arial"/>
          <w:sz w:val="24"/>
          <w:szCs w:val="24"/>
        </w:rPr>
        <w:t xml:space="preserve">. </w:t>
      </w:r>
    </w:p>
    <w:p w14:paraId="0C356B3F" w14:textId="77777777" w:rsidR="00097DCD" w:rsidRDefault="00097DCD" w:rsidP="00511B12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 haluat, voit käyttää myös kasvomaskia.</w:t>
      </w:r>
    </w:p>
    <w:p w14:paraId="7860059B" w14:textId="77777777" w:rsidR="001F6637" w:rsidRPr="00EF6785" w:rsidRDefault="00511B12" w:rsidP="00EF6785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F6637">
        <w:rPr>
          <w:rFonts w:ascii="Arial" w:hAnsi="Arial" w:cs="Arial"/>
          <w:sz w:val="24"/>
          <w:szCs w:val="24"/>
        </w:rPr>
        <w:t>Pid</w:t>
      </w:r>
      <w:r w:rsidR="001F6637">
        <w:rPr>
          <w:rFonts w:ascii="Arial" w:hAnsi="Arial" w:cs="Arial"/>
          <w:sz w:val="24"/>
          <w:szCs w:val="24"/>
        </w:rPr>
        <w:t>ä riittävä turvaväli muihin osallistujiin</w:t>
      </w:r>
      <w:r w:rsidR="00CD1F5C">
        <w:rPr>
          <w:rFonts w:ascii="Arial" w:hAnsi="Arial" w:cs="Arial"/>
          <w:sz w:val="24"/>
          <w:szCs w:val="24"/>
        </w:rPr>
        <w:t xml:space="preserve">. </w:t>
      </w:r>
      <w:r w:rsidR="00CD1F5C" w:rsidRPr="00EF6785">
        <w:rPr>
          <w:rFonts w:ascii="Arial" w:hAnsi="Arial" w:cs="Arial"/>
          <w:sz w:val="24"/>
          <w:szCs w:val="24"/>
        </w:rPr>
        <w:t>Taloyhtiön hallitus ja isännöinti huolehtivat, että kokoustilaksi valitaan riittävän väljä paikka.</w:t>
      </w:r>
    </w:p>
    <w:p w14:paraId="16C41494" w14:textId="77777777" w:rsidR="00CD1F5C" w:rsidRPr="00EF6785" w:rsidRDefault="00CD1F5C" w:rsidP="00EF6785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Tutustu yhtiökokousmateriaaleihin etukäteen. </w:t>
      </w:r>
      <w:r w:rsidRPr="00EF6785">
        <w:rPr>
          <w:rFonts w:ascii="Arial" w:hAnsi="Arial" w:cs="Arial"/>
          <w:sz w:val="24"/>
          <w:szCs w:val="24"/>
        </w:rPr>
        <w:t>Näin kokous sujuu jouhevasti, eikä samassa tilassa tarvitse olla pitkään.</w:t>
      </w:r>
    </w:p>
    <w:p w14:paraId="7B56429C" w14:textId="77777777" w:rsidR="00CD1F5C" w:rsidRDefault="00CD1F5C" w:rsidP="00511B12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Varau</w:t>
      </w:r>
      <w:r w:rsidR="00C51EC0">
        <w:rPr>
          <w:rFonts w:ascii="Arial" w:hAnsi="Arial" w:cs="Arial"/>
          <w:sz w:val="24"/>
          <w:szCs w:val="24"/>
        </w:rPr>
        <w:t>du myös siihen, että kokouskahveja ja -pullia ei tällä kertaa tarjoilla.</w:t>
      </w:r>
    </w:p>
    <w:p w14:paraId="37465A80" w14:textId="77777777" w:rsidR="00224B27" w:rsidRDefault="00511B12" w:rsidP="00FC0DC5">
      <w:pPr>
        <w:rPr>
          <w:rFonts w:ascii="Arial" w:hAnsi="Arial" w:cs="Arial"/>
          <w:sz w:val="24"/>
          <w:szCs w:val="24"/>
        </w:rPr>
      </w:pPr>
      <w:r w:rsidRPr="001F6637">
        <w:rPr>
          <w:rFonts w:ascii="Arial" w:hAnsi="Arial" w:cs="Arial"/>
          <w:sz w:val="24"/>
          <w:szCs w:val="24"/>
        </w:rPr>
        <w:t>Taloyhtiön hallitus päättää yhtiökokouksen tarkemmista järjestelyistä</w:t>
      </w:r>
      <w:r w:rsidR="00C51EC0">
        <w:rPr>
          <w:rFonts w:ascii="Arial" w:hAnsi="Arial" w:cs="Arial"/>
          <w:sz w:val="24"/>
          <w:szCs w:val="24"/>
        </w:rPr>
        <w:t xml:space="preserve"> ja käytettävistä etäyhteyksistä. Kaikki osakkaat saavat näistä lisätietoa erikseen</w:t>
      </w:r>
      <w:r w:rsidR="001E35F2">
        <w:rPr>
          <w:rFonts w:ascii="Arial" w:hAnsi="Arial" w:cs="Arial"/>
          <w:sz w:val="24"/>
          <w:szCs w:val="24"/>
        </w:rPr>
        <w:t xml:space="preserve"> yhtiökokouskutsun mukana.</w:t>
      </w:r>
    </w:p>
    <w:p w14:paraId="210AB5D8" w14:textId="77777777" w:rsidR="00511B12" w:rsidRDefault="00511B12" w:rsidP="00511B12">
      <w:pPr>
        <w:rPr>
          <w:rFonts w:ascii="Arial" w:hAnsi="Arial" w:cs="Arial"/>
          <w:sz w:val="24"/>
          <w:szCs w:val="24"/>
        </w:rPr>
      </w:pPr>
    </w:p>
    <w:p w14:paraId="32EEF50A" w14:textId="77777777" w:rsidR="00511B12" w:rsidRPr="00224B27" w:rsidRDefault="00511B12" w:rsidP="00511B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Yhteystiedot</w:t>
      </w:r>
    </w:p>
    <w:sectPr w:rsidR="00511B12" w:rsidRPr="00224B2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68898" w14:textId="77777777" w:rsidR="00ED496A" w:rsidRDefault="00ED496A" w:rsidP="00D57F0D">
      <w:pPr>
        <w:spacing w:after="0" w:line="240" w:lineRule="auto"/>
      </w:pPr>
      <w:r>
        <w:separator/>
      </w:r>
    </w:p>
  </w:endnote>
  <w:endnote w:type="continuationSeparator" w:id="0">
    <w:p w14:paraId="6C15DEDB" w14:textId="77777777" w:rsidR="00ED496A" w:rsidRDefault="00ED496A" w:rsidP="00D57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BB238" w14:textId="77777777" w:rsidR="00ED496A" w:rsidRDefault="00ED496A" w:rsidP="00D57F0D">
      <w:pPr>
        <w:spacing w:after="0" w:line="240" w:lineRule="auto"/>
      </w:pPr>
      <w:r>
        <w:separator/>
      </w:r>
    </w:p>
  </w:footnote>
  <w:footnote w:type="continuationSeparator" w:id="0">
    <w:p w14:paraId="48553012" w14:textId="77777777" w:rsidR="00ED496A" w:rsidRDefault="00ED496A" w:rsidP="00D57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D099D"/>
    <w:multiLevelType w:val="hybridMultilevel"/>
    <w:tmpl w:val="AC8E5FC0"/>
    <w:lvl w:ilvl="0" w:tplc="C94AC74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B27"/>
    <w:rsid w:val="00097DCD"/>
    <w:rsid w:val="001870CC"/>
    <w:rsid w:val="001B6E27"/>
    <w:rsid w:val="001E35F2"/>
    <w:rsid w:val="001F57AF"/>
    <w:rsid w:val="001F6637"/>
    <w:rsid w:val="00224B27"/>
    <w:rsid w:val="002D0E32"/>
    <w:rsid w:val="00317239"/>
    <w:rsid w:val="00371E8A"/>
    <w:rsid w:val="00396F19"/>
    <w:rsid w:val="0043175D"/>
    <w:rsid w:val="00511B12"/>
    <w:rsid w:val="005C207F"/>
    <w:rsid w:val="009B14B1"/>
    <w:rsid w:val="00C51EC0"/>
    <w:rsid w:val="00CD1F5C"/>
    <w:rsid w:val="00D57F0D"/>
    <w:rsid w:val="00D70CEC"/>
    <w:rsid w:val="00ED496A"/>
    <w:rsid w:val="00EF6785"/>
    <w:rsid w:val="00FC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872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11B12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D57F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57F0D"/>
  </w:style>
  <w:style w:type="paragraph" w:styleId="Alatunniste">
    <w:name w:val="footer"/>
    <w:basedOn w:val="Normaali"/>
    <w:link w:val="AlatunnisteChar"/>
    <w:uiPriority w:val="99"/>
    <w:unhideWhenUsed/>
    <w:rsid w:val="00D57F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57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2020-08-20T05:52:00Z</dcterms:created>
  <dcterms:modified xsi:type="dcterms:W3CDTF">2020-08-20T05:53:00Z</dcterms:modified>
</cp:coreProperties>
</file>